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12" w:rsidRPr="00F36812" w:rsidRDefault="00F36812" w:rsidP="00F3681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36812">
        <w:rPr>
          <w:rFonts w:ascii="Times New Roman" w:eastAsia="Times New Roman" w:hAnsi="Times New Roman" w:cs="Times New Roman"/>
          <w:sz w:val="24"/>
          <w:szCs w:val="24"/>
        </w:rPr>
        <w:t xml:space="preserve">Секция </w:t>
      </w:r>
      <w:r w:rsidR="00E53163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Мг </w:t>
      </w:r>
      <w:r w:rsidR="000D7857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E531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857">
        <w:rPr>
          <w:rFonts w:ascii="Times New Roman" w:eastAsia="Times New Roman" w:hAnsi="Times New Roman" w:cs="Times New Roman"/>
          <w:sz w:val="24"/>
          <w:szCs w:val="24"/>
        </w:rPr>
        <w:t>- развития ИВО</w:t>
      </w:r>
    </w:p>
    <w:p w:rsidR="00F36812" w:rsidRPr="00F36812" w:rsidRDefault="00F36812" w:rsidP="00F3681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6812">
        <w:rPr>
          <w:rFonts w:ascii="Times New Roman" w:eastAsia="Times New Roman" w:hAnsi="Times New Roman" w:cs="Times New Roman"/>
          <w:sz w:val="24"/>
          <w:szCs w:val="24"/>
        </w:rPr>
        <w:t>Родненко Людмила Васильевна</w:t>
      </w:r>
    </w:p>
    <w:p w:rsidR="00F36812" w:rsidRPr="00F36812" w:rsidRDefault="00F36812" w:rsidP="00F3681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6812">
        <w:rPr>
          <w:rFonts w:ascii="Times New Roman" w:eastAsia="Times New Roman" w:hAnsi="Times New Roman" w:cs="Times New Roman"/>
          <w:sz w:val="24"/>
          <w:szCs w:val="24"/>
        </w:rPr>
        <w:t xml:space="preserve">Аватар </w:t>
      </w:r>
      <w:r w:rsidR="00232A04">
        <w:rPr>
          <w:rFonts w:ascii="Times New Roman" w:eastAsia="Times New Roman" w:hAnsi="Times New Roman" w:cs="Times New Roman"/>
          <w:sz w:val="24"/>
          <w:szCs w:val="24"/>
        </w:rPr>
        <w:t>Мг развития</w:t>
      </w:r>
      <w:r w:rsidRPr="00F36812">
        <w:rPr>
          <w:rFonts w:ascii="Times New Roman" w:eastAsia="Times New Roman" w:hAnsi="Times New Roman" w:cs="Times New Roman"/>
          <w:sz w:val="24"/>
          <w:szCs w:val="24"/>
        </w:rPr>
        <w:t xml:space="preserve"> ИВО</w:t>
      </w:r>
      <w:r w:rsidR="00232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6812" w:rsidRPr="00F36812" w:rsidRDefault="00F36812" w:rsidP="00F3681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6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7D0">
        <w:rPr>
          <w:rFonts w:ascii="Times New Roman" w:eastAsia="Times New Roman" w:hAnsi="Times New Roman" w:cs="Times New Roman"/>
          <w:sz w:val="24"/>
          <w:szCs w:val="24"/>
        </w:rPr>
        <w:t>Подразделения ИВДИВО</w:t>
      </w:r>
      <w:r w:rsidRPr="00F36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2A04">
        <w:rPr>
          <w:rFonts w:ascii="Times New Roman" w:eastAsia="Times New Roman" w:hAnsi="Times New Roman" w:cs="Times New Roman"/>
          <w:sz w:val="24"/>
          <w:szCs w:val="24"/>
        </w:rPr>
        <w:t>Воронеж</w:t>
      </w:r>
      <w:proofErr w:type="gramStart"/>
      <w:r w:rsidR="00232A0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232A04">
        <w:rPr>
          <w:rFonts w:ascii="Times New Roman" w:eastAsia="Times New Roman" w:hAnsi="Times New Roman" w:cs="Times New Roman"/>
          <w:sz w:val="24"/>
          <w:szCs w:val="24"/>
        </w:rPr>
        <w:t>амбов</w:t>
      </w:r>
      <w:proofErr w:type="spellEnd"/>
      <w:r w:rsidR="00232A0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368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3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6812">
        <w:rPr>
          <w:rFonts w:ascii="Times New Roman" w:eastAsia="Times New Roman" w:hAnsi="Times New Roman" w:cs="Times New Roman"/>
          <w:sz w:val="24"/>
          <w:szCs w:val="24"/>
        </w:rPr>
        <w:t xml:space="preserve">ИВАС </w:t>
      </w:r>
      <w:r w:rsidR="00232A04">
        <w:rPr>
          <w:rFonts w:ascii="Times New Roman" w:eastAsia="Times New Roman" w:hAnsi="Times New Roman" w:cs="Times New Roman"/>
          <w:sz w:val="24"/>
          <w:szCs w:val="24"/>
        </w:rPr>
        <w:t>Яромир</w:t>
      </w:r>
      <w:r w:rsidR="00513B3F">
        <w:rPr>
          <w:rFonts w:ascii="Times New Roman" w:eastAsia="Times New Roman" w:hAnsi="Times New Roman" w:cs="Times New Roman"/>
          <w:sz w:val="24"/>
          <w:szCs w:val="24"/>
        </w:rPr>
        <w:t>а Ники</w:t>
      </w:r>
      <w:r w:rsidRPr="00F368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36812" w:rsidRPr="00F36812" w:rsidRDefault="00F36812" w:rsidP="00F3681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6812">
        <w:rPr>
          <w:rFonts w:ascii="Times New Roman" w:eastAsia="Times New Roman" w:hAnsi="Times New Roman" w:cs="Times New Roman"/>
          <w:sz w:val="24"/>
          <w:szCs w:val="24"/>
        </w:rPr>
        <w:t>Кандидат химических наук</w:t>
      </w:r>
    </w:p>
    <w:p w:rsidR="00F36812" w:rsidRPr="00F36812" w:rsidRDefault="0090456B" w:rsidP="00F3681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F36812" w:rsidRPr="00F36812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prizma</w:t>
        </w:r>
        <w:r w:rsidR="00F36812" w:rsidRPr="00F36812">
          <w:rPr>
            <w:rStyle w:val="a3"/>
            <w:rFonts w:ascii="Times New Roman" w:eastAsia="Calibri" w:hAnsi="Times New Roman" w:cs="Times New Roman"/>
            <w:sz w:val="24"/>
            <w:szCs w:val="24"/>
          </w:rPr>
          <w:t>852@</w:t>
        </w:r>
        <w:r w:rsidR="00F36812" w:rsidRPr="00F36812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g</w:t>
        </w:r>
        <w:r w:rsidR="00F36812" w:rsidRPr="00F36812">
          <w:rPr>
            <w:rStyle w:val="a3"/>
            <w:rFonts w:ascii="Times New Roman" w:eastAsia="Calibri" w:hAnsi="Times New Roman" w:cs="Times New Roman"/>
            <w:sz w:val="24"/>
            <w:szCs w:val="24"/>
          </w:rPr>
          <w:t>mail.</w:t>
        </w:r>
        <w:r w:rsidR="00F36812" w:rsidRPr="00F36812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</w:p>
    <w:p w:rsidR="00F36812" w:rsidRPr="00F36812" w:rsidRDefault="00F36812" w:rsidP="00F3681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6812" w:rsidRPr="00F36812" w:rsidRDefault="00F36812" w:rsidP="00F3681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6812">
        <w:rPr>
          <w:rFonts w:ascii="Times New Roman" w:eastAsia="Times New Roman" w:hAnsi="Times New Roman" w:cs="Times New Roman"/>
          <w:sz w:val="24"/>
          <w:szCs w:val="24"/>
        </w:rPr>
        <w:t xml:space="preserve">ТЕЗИСЫ </w:t>
      </w:r>
    </w:p>
    <w:p w:rsidR="00F36812" w:rsidRPr="00150B1C" w:rsidRDefault="00513B3F" w:rsidP="00F3681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ЧЕЛОВЕК В МЕТАГАЛАКТИКЕ</w:t>
      </w:r>
    </w:p>
    <w:p w:rsidR="00150B1C" w:rsidRPr="00150B1C" w:rsidRDefault="00150B1C" w:rsidP="00F3681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06D0" w:rsidRDefault="00DB779D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Полет Человека в Космос можно назвать точк</w:t>
      </w:r>
      <w:r w:rsidR="008B17D0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отсчета Пути</w:t>
      </w:r>
      <w:r w:rsidR="008B17D0"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Отцу, выход</w:t>
      </w:r>
      <w:r w:rsidR="008B17D0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запредельность.</w:t>
      </w:r>
    </w:p>
    <w:p w:rsidR="004604D6" w:rsidRDefault="00DB779D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дата 12 апреля 1961 года, когда Юрий Гагарин, гражданин СССР, сделал виток вокруг Планеты Земля на космическом корабле-спутнике «Восток».</w:t>
      </w:r>
    </w:p>
    <w:p w:rsidR="00DB779D" w:rsidRDefault="00DB779D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Спустя многие годы приходит осознание значения этого полета Человека в Космос на 90 км космического пространства.</w:t>
      </w:r>
    </w:p>
    <w:p w:rsidR="00DB779D" w:rsidRDefault="00DB779D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этого со</w:t>
      </w:r>
      <w:r w:rsidR="008B17D0">
        <w:rPr>
          <w:rFonts w:ascii="Times New Roman" w:eastAsia="Times New Roman" w:hAnsi="Times New Roman" w:cs="Times New Roman"/>
          <w:sz w:val="24"/>
          <w:szCs w:val="24"/>
        </w:rPr>
        <w:t xml:space="preserve">бытия в наше время новой эпохи </w:t>
      </w:r>
      <w:proofErr w:type="spellStart"/>
      <w:r w:rsidR="008B17D0">
        <w:rPr>
          <w:rFonts w:ascii="Times New Roman" w:eastAsia="Times New Roman" w:hAnsi="Times New Roman" w:cs="Times New Roman"/>
          <w:sz w:val="24"/>
          <w:szCs w:val="24"/>
        </w:rPr>
        <w:t>Сатья</w:t>
      </w:r>
      <w:proofErr w:type="spellEnd"/>
      <w:r w:rsidR="008B17D0">
        <w:rPr>
          <w:rFonts w:ascii="Times New Roman" w:eastAsia="Times New Roman" w:hAnsi="Times New Roman" w:cs="Times New Roman"/>
          <w:sz w:val="24"/>
          <w:szCs w:val="24"/>
        </w:rPr>
        <w:t xml:space="preserve"> Юга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Метагалактическим развитием Человека позволяет обозначить изменения на Планете Земля после выхода Человека в Космос. Вселенная отреагировала на Слово «Поехали» на русском языке.</w:t>
      </w:r>
    </w:p>
    <w:p w:rsidR="00DB779D" w:rsidRDefault="00DB779D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Осуществилась мечта человечества – летать в Космос, начиная с К. Э. Циолковского, и осуществленная специалистами, разработавшими космическую технику во главе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П. Королевым.</w:t>
      </w:r>
    </w:p>
    <w:p w:rsidR="00DB779D" w:rsidRDefault="00DB779D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Человек поверил в эту возможность</w:t>
      </w:r>
      <w:r w:rsidR="000C746C">
        <w:rPr>
          <w:rFonts w:ascii="Times New Roman" w:eastAsia="Times New Roman" w:hAnsi="Times New Roman" w:cs="Times New Roman"/>
          <w:sz w:val="24"/>
          <w:szCs w:val="24"/>
        </w:rPr>
        <w:t>, преодолев себя испытанием и поддержкой Отца ИВО нового развития техники и Человека.</w:t>
      </w:r>
    </w:p>
    <w:p w:rsidR="000C746C" w:rsidRDefault="000C746C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Природное развитие Метагалактикой Планеты Земля Вселенная включила Антропным принципом «Вселенная созидает нас», когда Планета Земля развивалась коллективным единым Духом. Новый Антропный принцип Метагалактики «Метагалактика созидает каждого» и творение Человека Домом Отца эволюционно в огненной среде Дома Отца. Это научный принцип, где каждый Человек выявляет свои особенности, свои характеристики личностно и индивидуально.</w:t>
      </w:r>
    </w:p>
    <w:p w:rsidR="00F6006E" w:rsidRDefault="00F6006E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это говорит о том, что Природа Метагалактики, которая продолжает форматировать Человека, поменяла свой акцент с общего, общинного, соборного, природного или коллективного состояния, не отменяя их как таковых, на конкретно частное выражение каждого Человека, его фиксацию собою и включилось взаимное отражение Метагалактики и каждого Человека.</w:t>
      </w:r>
    </w:p>
    <w:p w:rsidR="001B5DE4" w:rsidRDefault="001B5DE4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Метагалактика определяется как границы Косм</w:t>
      </w:r>
      <w:r w:rsidR="00B67FD7">
        <w:rPr>
          <w:rFonts w:ascii="Times New Roman" w:eastAsia="Times New Roman" w:hAnsi="Times New Roman" w:cs="Times New Roman"/>
          <w:sz w:val="24"/>
          <w:szCs w:val="24"/>
        </w:rPr>
        <w:t>оса, внутри которого форматируе</w:t>
      </w:r>
      <w:r>
        <w:rPr>
          <w:rFonts w:ascii="Times New Roman" w:eastAsia="Times New Roman" w:hAnsi="Times New Roman" w:cs="Times New Roman"/>
          <w:sz w:val="24"/>
          <w:szCs w:val="24"/>
        </w:rPr>
        <w:t>тся сам Человек, то самое конечное при бесконечном Космосе.</w:t>
      </w:r>
    </w:p>
    <w:p w:rsidR="001B5DE4" w:rsidRDefault="001B5DE4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Человек своим микрокосмическим существованием отражает собственное макрокосмическое явление всем Космосом.</w:t>
      </w:r>
    </w:p>
    <w:p w:rsidR="001B5DE4" w:rsidRDefault="001B5DE4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Человек есмь взаимное отражение Метагалактики, а Метагалактика есмь взаимное отражение Человека в явлении макро- и микрокосмических взаимодействий.</w:t>
      </w:r>
    </w:p>
    <w:p w:rsidR="001B5DE4" w:rsidRDefault="001B5DE4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Поэтому Метагалактика, фиксируясь на каждого, определяет внутренние показатели Бытия каждого Человека. И процесс познания зафиксирован на Человеке.</w:t>
      </w:r>
    </w:p>
    <w:p w:rsidR="001B5DE4" w:rsidRDefault="001B5DE4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Новый подход к Человеку Метагалактической Парадигмой Человека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понимается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Метагалактика является Макрокосмом, фиксируясь на Человеке, и Метагалактика созидает в каждом Человеке в первую очередь Микрокосм, то есть внутренний Мир, в отражении своих макрокосмических тенденций.</w:t>
      </w:r>
    </w:p>
    <w:p w:rsidR="00E832E2" w:rsidRDefault="00E832E2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Метагалактика фиксирует новые макрокосмические явления, прежде всего атомно-молекулярные ядерные или субъядерные уровни Бытия, что исследуют Метагалактические науки. И Человек метагалактически творится субъядерно, формируя базово 256 частей эталонно в каждом Человеке. Это минимально и достаточно для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формирования Человека в разнообразии его возможностей, потребностей, особенностей, существую</w:t>
      </w:r>
      <w:r w:rsidR="00B67FD7">
        <w:rPr>
          <w:rFonts w:ascii="Times New Roman" w:eastAsia="Times New Roman" w:hAnsi="Times New Roman" w:cs="Times New Roman"/>
          <w:sz w:val="24"/>
          <w:szCs w:val="24"/>
        </w:rPr>
        <w:t>щих на сегодня.</w:t>
      </w:r>
    </w:p>
    <w:p w:rsidR="00E832E2" w:rsidRDefault="00E832E2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вся Метагалактика не может сразу всем своим масштабом пристроиться к Человеку, формируя Части в Человеке Огнем, Духом, Светом Энергией, Субъядерностью, Формой, Содержательностью, Полем фундаментальностями основ </w:t>
      </w:r>
      <w:r w:rsidR="00042A9F">
        <w:rPr>
          <w:rFonts w:ascii="Times New Roman" w:eastAsia="Times New Roman" w:hAnsi="Times New Roman" w:cs="Times New Roman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тагалактики.</w:t>
      </w:r>
    </w:p>
    <w:p w:rsidR="00E832E2" w:rsidRDefault="00E832E2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Складываются такие понятия и явления как Синтез Созидания Восприятия и Синтез Практик в многообразии взаимодействия Метагалактики и Человека.</w:t>
      </w:r>
    </w:p>
    <w:p w:rsidR="00D07F1A" w:rsidRDefault="00D07F1A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Первое Слово «Поехали»</w:t>
      </w:r>
      <w:r w:rsidR="00AD207C">
        <w:rPr>
          <w:rFonts w:ascii="Times New Roman" w:eastAsia="Times New Roman" w:hAnsi="Times New Roman" w:cs="Times New Roman"/>
          <w:sz w:val="24"/>
          <w:szCs w:val="24"/>
        </w:rPr>
        <w:t xml:space="preserve"> прозвучало Человеком развитием Посвященного. Слово – это набор </w:t>
      </w:r>
      <w:proofErr w:type="spellStart"/>
      <w:r w:rsidR="00AD207C">
        <w:rPr>
          <w:rFonts w:ascii="Times New Roman" w:eastAsia="Times New Roman" w:hAnsi="Times New Roman" w:cs="Times New Roman"/>
          <w:sz w:val="24"/>
          <w:szCs w:val="24"/>
        </w:rPr>
        <w:t>Огнеообразов</w:t>
      </w:r>
      <w:proofErr w:type="spellEnd"/>
      <w:r w:rsidR="00AD207C">
        <w:rPr>
          <w:rFonts w:ascii="Times New Roman" w:eastAsia="Times New Roman" w:hAnsi="Times New Roman" w:cs="Times New Roman"/>
          <w:sz w:val="24"/>
          <w:szCs w:val="24"/>
        </w:rPr>
        <w:t xml:space="preserve"> звука, сила Огнеобразов Огня, Огнеобразов Духа, Огнеобразов Света, Огнеобразов Энергии. И была передана Мудрость и Воля, которую мог выразить </w:t>
      </w:r>
      <w:proofErr w:type="gramStart"/>
      <w:r w:rsidR="00AD207C">
        <w:rPr>
          <w:rFonts w:ascii="Times New Roman" w:eastAsia="Times New Roman" w:hAnsi="Times New Roman" w:cs="Times New Roman"/>
          <w:sz w:val="24"/>
          <w:szCs w:val="24"/>
        </w:rPr>
        <w:t>Посвященный</w:t>
      </w:r>
      <w:proofErr w:type="gramEnd"/>
      <w:r w:rsidR="00AD20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07C" w:rsidRDefault="00AD207C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Человечество Планеты Земля после контакта с Аватаром Синтеза достигло новых перемен.</w:t>
      </w:r>
    </w:p>
    <w:p w:rsidR="00AD207C" w:rsidRDefault="00AD207C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Подвиг Юрия Гагарина, как вершина всех устремлений развития Науки и Техники, новых технологий и созидание Человека-профессионала, Советского Ученого, Советского Инженера, Конструктора, Врача, Учителя, Педагога и всех отраслей промышленности, направленных на освоение Космоса.</w:t>
      </w:r>
    </w:p>
    <w:p w:rsidR="00AD207C" w:rsidRDefault="00AD207C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конечно в этом процессе был Человек на первом месте с его стремлением к новому, непознанному, к знаниям, быть первым среди равных, один за всех и все за одного.</w:t>
      </w:r>
    </w:p>
    <w:p w:rsidR="00AD207C" w:rsidRDefault="00AD207C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Эти принципы Человека с Аватарской позицией Жизни Изначально Вышестоящего Отца</w:t>
      </w:r>
      <w:r w:rsidR="00FC3E26">
        <w:rPr>
          <w:rFonts w:ascii="Times New Roman" w:eastAsia="Times New Roman" w:hAnsi="Times New Roman" w:cs="Times New Roman"/>
          <w:sz w:val="24"/>
          <w:szCs w:val="24"/>
        </w:rPr>
        <w:t xml:space="preserve"> привели к общей Победе общего Дела</w:t>
      </w:r>
      <w:r w:rsidR="007E611E">
        <w:rPr>
          <w:rFonts w:ascii="Times New Roman" w:eastAsia="Times New Roman" w:hAnsi="Times New Roman" w:cs="Times New Roman"/>
          <w:sz w:val="24"/>
          <w:szCs w:val="24"/>
        </w:rPr>
        <w:t>. Это смогло Федеративное государство, многонациональное государство. Эти принципы заложены Изначально Вышестоящим Отцом в управлении государственности Стран и цивилизованности Землян.</w:t>
      </w:r>
    </w:p>
    <w:p w:rsidR="007E611E" w:rsidRDefault="007E611E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возможно в новое время, когда Человек развивается Учением Синтеза, переходя из трехмерности Планеты Земля  в многомерность Метагалактического развития материей Метагалактик, в которые человечество вместе с Иерархией Изначально Вышестоящего Отца переходит в Изначально Вышестоящий Дом Изначально Вышестоящего Отца, развивая и осваивая свой микрокосм и входя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Иерархическую Конфедеративность.</w:t>
      </w:r>
    </w:p>
    <w:p w:rsidR="007E611E" w:rsidRDefault="007E611E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эта тенденция развития включается каждым Человеком Планеты Земля пробужденностью, человечностью, осознанием долгосрочных перемен или без веры и знаний, в страхе за свое настоящее и будущее? Жизнь восприятием перемен или борьба с настоящим? Жизнь с Отцом, являя Отца, выражая Я Есмь Отец.</w:t>
      </w:r>
    </w:p>
    <w:p w:rsidR="007E611E" w:rsidRDefault="007E611E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подготовка каж</w:t>
      </w:r>
      <w:r w:rsidR="007402C7">
        <w:rPr>
          <w:rFonts w:ascii="Times New Roman" w:eastAsia="Times New Roman" w:hAnsi="Times New Roman" w:cs="Times New Roman"/>
          <w:sz w:val="24"/>
          <w:szCs w:val="24"/>
        </w:rPr>
        <w:t>дого Человека на уровень Жизни О</w:t>
      </w:r>
      <w:r>
        <w:rPr>
          <w:rFonts w:ascii="Times New Roman" w:eastAsia="Times New Roman" w:hAnsi="Times New Roman" w:cs="Times New Roman"/>
          <w:sz w:val="24"/>
          <w:szCs w:val="24"/>
        </w:rPr>
        <w:t>тца</w:t>
      </w:r>
      <w:r w:rsidR="007402C7">
        <w:rPr>
          <w:rFonts w:ascii="Times New Roman" w:eastAsia="Times New Roman" w:hAnsi="Times New Roman" w:cs="Times New Roman"/>
          <w:sz w:val="24"/>
          <w:szCs w:val="24"/>
        </w:rPr>
        <w:t xml:space="preserve"> от Человека к Посвященному, Служащему, Ипостаси, Учителю, Владыке, Аватару, Отцу. Это Путь к Отцу слиянностью с Отцом Человека и служением Профессионалов в ИВДИВО.</w:t>
      </w:r>
    </w:p>
    <w:p w:rsidR="007402C7" w:rsidRDefault="007402C7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Компетентный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ИВДИВО постоянно меняется ипостасно на глубоком контакте с Отцом, идет возможностями творения Отца, переключаясь на разные виды творения с Отцом в делах, в общении с людьми реплицированием творения Отца, чтобы оно развернулось всему человечеству. Человечество начало воспринимать ИВО частями. Задача Компетентного ИВДИВО ипостасно являть ИВАС и ИВО собою, создавая огненную среду для сердечного душевного общения на территории Служения, чтобы зафиксировались ИВАС и ИВО.</w:t>
      </w:r>
      <w:r w:rsidR="003C74C6">
        <w:rPr>
          <w:rFonts w:ascii="Times New Roman" w:eastAsia="Times New Roman" w:hAnsi="Times New Roman" w:cs="Times New Roman"/>
          <w:sz w:val="24"/>
          <w:szCs w:val="24"/>
        </w:rPr>
        <w:t xml:space="preserve"> И человечество, в котором появляются части ИВО, начинает воспринимать ИВО </w:t>
      </w:r>
      <w:r w:rsidR="001D66D5">
        <w:rPr>
          <w:rFonts w:ascii="Times New Roman" w:eastAsia="Times New Roman" w:hAnsi="Times New Roman" w:cs="Times New Roman"/>
          <w:sz w:val="24"/>
          <w:szCs w:val="24"/>
        </w:rPr>
        <w:t xml:space="preserve">другой </w:t>
      </w:r>
      <w:r w:rsidR="003C74C6">
        <w:rPr>
          <w:rFonts w:ascii="Times New Roman" w:eastAsia="Times New Roman" w:hAnsi="Times New Roman" w:cs="Times New Roman"/>
          <w:sz w:val="24"/>
          <w:szCs w:val="24"/>
        </w:rPr>
        <w:t>частью, как другой спецификой, другим атомом, молекулой собою, во</w:t>
      </w:r>
      <w:r w:rsidR="00DA7BE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C74C6">
        <w:rPr>
          <w:rFonts w:ascii="Times New Roman" w:eastAsia="Times New Roman" w:hAnsi="Times New Roman" w:cs="Times New Roman"/>
          <w:sz w:val="24"/>
          <w:szCs w:val="24"/>
        </w:rPr>
        <w:t xml:space="preserve">принимает </w:t>
      </w:r>
      <w:r w:rsidR="001D66D5">
        <w:rPr>
          <w:rFonts w:ascii="Times New Roman" w:eastAsia="Times New Roman" w:hAnsi="Times New Roman" w:cs="Times New Roman"/>
          <w:sz w:val="24"/>
          <w:szCs w:val="24"/>
        </w:rPr>
        <w:t xml:space="preserve">собою </w:t>
      </w:r>
      <w:r w:rsidR="003C74C6">
        <w:rPr>
          <w:rFonts w:ascii="Times New Roman" w:eastAsia="Times New Roman" w:hAnsi="Times New Roman" w:cs="Times New Roman"/>
          <w:sz w:val="24"/>
          <w:szCs w:val="24"/>
        </w:rPr>
        <w:t>ИВДИВО. И это начало понимания, что есть Дом Отца</w:t>
      </w:r>
      <w:r w:rsidR="001D66D5">
        <w:rPr>
          <w:rFonts w:ascii="Times New Roman" w:eastAsia="Times New Roman" w:hAnsi="Times New Roman" w:cs="Times New Roman"/>
          <w:sz w:val="24"/>
          <w:szCs w:val="24"/>
        </w:rPr>
        <w:t xml:space="preserve"> в целом и ИВДИВО каждого.</w:t>
      </w:r>
    </w:p>
    <w:p w:rsidR="00E01B7C" w:rsidRDefault="00E01B7C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Путь открыт устремленным, остается только действовать</w:t>
      </w:r>
      <w:r w:rsidR="00B67FD7">
        <w:rPr>
          <w:rFonts w:ascii="Times New Roman" w:eastAsia="Times New Roman" w:hAnsi="Times New Roman" w:cs="Times New Roman"/>
          <w:sz w:val="24"/>
          <w:szCs w:val="24"/>
        </w:rPr>
        <w:t>, разра</w:t>
      </w:r>
      <w:r w:rsidR="008E7D19">
        <w:rPr>
          <w:rFonts w:ascii="Times New Roman" w:eastAsia="Times New Roman" w:hAnsi="Times New Roman" w:cs="Times New Roman"/>
          <w:sz w:val="24"/>
          <w:szCs w:val="24"/>
        </w:rPr>
        <w:t>батывая и входя своей позицией Н</w:t>
      </w:r>
      <w:r w:rsidR="00B67FD7">
        <w:rPr>
          <w:rFonts w:ascii="Times New Roman" w:eastAsia="Times New Roman" w:hAnsi="Times New Roman" w:cs="Times New Roman"/>
          <w:sz w:val="24"/>
          <w:szCs w:val="24"/>
        </w:rPr>
        <w:t>аблюдателя в позицию Наблюдателя ИВО, открывшего Путь человечеству на миллиарды лет.</w:t>
      </w:r>
    </w:p>
    <w:p w:rsidR="00DB779D" w:rsidRDefault="00DB779D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79D" w:rsidRDefault="00DB779D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79D" w:rsidRDefault="00DB779D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79D" w:rsidRDefault="00DB779D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79D" w:rsidRDefault="00DB779D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79D" w:rsidRDefault="00DB779D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79D" w:rsidRDefault="00DB779D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79D" w:rsidRDefault="00DB779D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79D" w:rsidRDefault="00DB779D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79D" w:rsidRDefault="00DB779D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79D" w:rsidRDefault="00DB779D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79D" w:rsidRDefault="00DB779D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79D" w:rsidRDefault="00DB779D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79D" w:rsidRDefault="00DB779D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79D" w:rsidRDefault="00DB779D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748" w:rsidRDefault="00122748" w:rsidP="00150B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22748" w:rsidSect="00C75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12"/>
    <w:rsid w:val="00042A9F"/>
    <w:rsid w:val="00046328"/>
    <w:rsid w:val="000C746C"/>
    <w:rsid w:val="000D7857"/>
    <w:rsid w:val="000F3CA2"/>
    <w:rsid w:val="00112E52"/>
    <w:rsid w:val="00122748"/>
    <w:rsid w:val="00150B1C"/>
    <w:rsid w:val="0016321F"/>
    <w:rsid w:val="001763DA"/>
    <w:rsid w:val="001B5DE4"/>
    <w:rsid w:val="001D66D5"/>
    <w:rsid w:val="00212A99"/>
    <w:rsid w:val="00232A04"/>
    <w:rsid w:val="00393DAD"/>
    <w:rsid w:val="003C74C6"/>
    <w:rsid w:val="003D7086"/>
    <w:rsid w:val="004604D6"/>
    <w:rsid w:val="004618D8"/>
    <w:rsid w:val="004B0709"/>
    <w:rsid w:val="00513B3F"/>
    <w:rsid w:val="00523E64"/>
    <w:rsid w:val="0053392F"/>
    <w:rsid w:val="005B6EC7"/>
    <w:rsid w:val="005C44C9"/>
    <w:rsid w:val="0060461F"/>
    <w:rsid w:val="00667DEE"/>
    <w:rsid w:val="006A613A"/>
    <w:rsid w:val="006C1A69"/>
    <w:rsid w:val="006D134D"/>
    <w:rsid w:val="007402C7"/>
    <w:rsid w:val="00741314"/>
    <w:rsid w:val="00793873"/>
    <w:rsid w:val="007E611E"/>
    <w:rsid w:val="007F37DC"/>
    <w:rsid w:val="008B17D0"/>
    <w:rsid w:val="008E7D19"/>
    <w:rsid w:val="0090456B"/>
    <w:rsid w:val="009C06D0"/>
    <w:rsid w:val="009F6398"/>
    <w:rsid w:val="00A7711E"/>
    <w:rsid w:val="00AA1CCE"/>
    <w:rsid w:val="00AB60CF"/>
    <w:rsid w:val="00AD207C"/>
    <w:rsid w:val="00AF6452"/>
    <w:rsid w:val="00B10AAA"/>
    <w:rsid w:val="00B67FD7"/>
    <w:rsid w:val="00CD35A5"/>
    <w:rsid w:val="00CD4EA3"/>
    <w:rsid w:val="00D07F1A"/>
    <w:rsid w:val="00DA7BE8"/>
    <w:rsid w:val="00DB779D"/>
    <w:rsid w:val="00E01B7C"/>
    <w:rsid w:val="00E33487"/>
    <w:rsid w:val="00E53163"/>
    <w:rsid w:val="00E832E2"/>
    <w:rsid w:val="00EB035A"/>
    <w:rsid w:val="00EB0B52"/>
    <w:rsid w:val="00EC6546"/>
    <w:rsid w:val="00EE0601"/>
    <w:rsid w:val="00F36812"/>
    <w:rsid w:val="00F6006E"/>
    <w:rsid w:val="00F96CCA"/>
    <w:rsid w:val="00FC3E26"/>
    <w:rsid w:val="00FD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8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zma85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2</cp:revision>
  <cp:lastPrinted>2021-02-28T04:25:00Z</cp:lastPrinted>
  <dcterms:created xsi:type="dcterms:W3CDTF">2022-04-30T18:00:00Z</dcterms:created>
  <dcterms:modified xsi:type="dcterms:W3CDTF">2022-04-30T18:00:00Z</dcterms:modified>
</cp:coreProperties>
</file>